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E9" w:rsidRPr="00997C2D" w:rsidRDefault="004A07E9" w:rsidP="004A07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7C2D">
        <w:rPr>
          <w:rFonts w:ascii="Courier New" w:eastAsia="Times New Roman" w:hAnsi="Courier New" w:cs="Courier New"/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11D65E1C" wp14:editId="67E50D25">
            <wp:simplePos x="0" y="0"/>
            <wp:positionH relativeFrom="column">
              <wp:posOffset>-881380</wp:posOffset>
            </wp:positionH>
            <wp:positionV relativeFrom="paragraph">
              <wp:posOffset>315595</wp:posOffset>
            </wp:positionV>
            <wp:extent cx="2150110" cy="2151380"/>
            <wp:effectExtent l="0" t="0" r="2540" b="1270"/>
            <wp:wrapNone/>
            <wp:docPr id="4" name="Рисунок 4" descr="logo5_11_95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5_11_955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4A07E9" w:rsidRPr="00997C2D" w:rsidRDefault="004A07E9" w:rsidP="004A0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– детский сад комбинированного вида № 427</w:t>
      </w:r>
    </w:p>
    <w:p w:rsidR="004A07E9" w:rsidRPr="00997C2D" w:rsidRDefault="004A07E9" w:rsidP="004A07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(МБДОУ – детский сад комбинированного вида № 427)</w:t>
      </w:r>
    </w:p>
    <w:p w:rsidR="004A07E9" w:rsidRPr="00997C2D" w:rsidRDefault="004A07E9" w:rsidP="004A07E9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0"/>
          <w:lang w:val="x-none" w:eastAsia="x-none"/>
        </w:rPr>
      </w:pPr>
      <w:r w:rsidRPr="00997C2D">
        <w:rPr>
          <w:rFonts w:ascii="Times New Roman" w:eastAsia="Times New Roman" w:hAnsi="Times New Roman" w:cs="Times New Roman"/>
          <w:bCs/>
          <w:sz w:val="20"/>
          <w:lang w:val="x-none" w:eastAsia="x-none"/>
        </w:rPr>
        <w:t>620010, г. Екатеринбург, ул. Косарева, 3-а, тел.: 258-61-63,</w:t>
      </w:r>
    </w:p>
    <w:p w:rsidR="004A07E9" w:rsidRPr="00997C2D" w:rsidRDefault="004A07E9" w:rsidP="004A07E9">
      <w:pPr>
        <w:keepNext/>
        <w:spacing w:after="60" w:line="240" w:lineRule="auto"/>
        <w:jc w:val="center"/>
        <w:outlineLvl w:val="3"/>
        <w:rPr>
          <w:rFonts w:ascii="Calibri" w:eastAsia="Times New Roman" w:hAnsi="Calibri" w:cs="Times New Roman"/>
          <w:b/>
          <w:bCs/>
          <w:sz w:val="20"/>
          <w:lang w:val="en-US" w:eastAsia="x-none"/>
        </w:rPr>
      </w:pPr>
      <w:proofErr w:type="gramStart"/>
      <w:r w:rsidRPr="00997C2D">
        <w:rPr>
          <w:rFonts w:ascii="Times New Roman" w:eastAsia="Times New Roman" w:hAnsi="Times New Roman" w:cs="Times New Roman"/>
          <w:bCs/>
          <w:sz w:val="20"/>
          <w:lang w:val="en-US" w:eastAsia="x-none"/>
        </w:rPr>
        <w:t>e-mail</w:t>
      </w:r>
      <w:proofErr w:type="gramEnd"/>
      <w:r w:rsidRPr="00997C2D">
        <w:rPr>
          <w:rFonts w:ascii="Times New Roman" w:eastAsia="Times New Roman" w:hAnsi="Times New Roman" w:cs="Times New Roman"/>
          <w:bCs/>
          <w:sz w:val="20"/>
          <w:lang w:val="en-US" w:eastAsia="x-none"/>
        </w:rPr>
        <w:t>:</w:t>
      </w:r>
      <w:r w:rsidRPr="00997C2D">
        <w:rPr>
          <w:rFonts w:ascii="Calibri" w:eastAsia="Times New Roman" w:hAnsi="Calibri" w:cs="Times New Roman"/>
          <w:bCs/>
          <w:sz w:val="20"/>
          <w:lang w:val="en-US" w:eastAsia="x-none"/>
        </w:rPr>
        <w:t xml:space="preserve"> </w:t>
      </w:r>
      <w:hyperlink r:id="rId6" w:history="1">
        <w:r w:rsidRPr="00997C2D">
          <w:rPr>
            <w:rFonts w:ascii="Calibri" w:eastAsia="Times New Roman" w:hAnsi="Calibri" w:cs="Times New Roman"/>
            <w:bCs/>
            <w:color w:val="0000FF"/>
            <w:sz w:val="20"/>
            <w:szCs w:val="28"/>
            <w:u w:val="single"/>
            <w:lang w:val="en-US" w:eastAsia="x-none"/>
          </w:rPr>
          <w:t>mdou427@eduekb.ru</w:t>
        </w:r>
      </w:hyperlink>
      <w:r w:rsidRPr="00997C2D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x-none"/>
        </w:rPr>
        <w:t xml:space="preserve"> </w:t>
      </w:r>
      <w:r w:rsidRPr="00997C2D">
        <w:rPr>
          <w:rFonts w:ascii="Times New Roman" w:eastAsia="Times New Roman" w:hAnsi="Times New Roman" w:cs="Times New Roman"/>
          <w:bCs/>
          <w:sz w:val="20"/>
          <w:shd w:val="clear" w:color="auto" w:fill="FFFFFF"/>
          <w:lang w:val="x-none" w:eastAsia="x-none"/>
        </w:rPr>
        <w:t>сайт</w:t>
      </w:r>
      <w:r w:rsidRPr="00997C2D">
        <w:rPr>
          <w:rFonts w:ascii="Times New Roman" w:eastAsia="Times New Roman" w:hAnsi="Times New Roman" w:cs="Times New Roman"/>
          <w:bCs/>
          <w:sz w:val="20"/>
          <w:shd w:val="clear" w:color="auto" w:fill="FFFFFF"/>
          <w:lang w:val="en-US" w:eastAsia="x-none"/>
        </w:rPr>
        <w:t>:</w:t>
      </w:r>
      <w:r w:rsidRPr="00997C2D">
        <w:rPr>
          <w:rFonts w:ascii="Times New Roman" w:eastAsia="Times New Roman" w:hAnsi="Times New Roman" w:cs="Times New Roman"/>
          <w:bCs/>
          <w:sz w:val="20"/>
          <w:lang w:val="en-US" w:eastAsia="x-none"/>
        </w:rPr>
        <w:t xml:space="preserve"> </w:t>
      </w:r>
      <w:hyperlink r:id="rId7" w:history="1">
        <w:r w:rsidRPr="00997C2D">
          <w:rPr>
            <w:rFonts w:ascii="Calibri" w:eastAsia="Times New Roman" w:hAnsi="Calibri" w:cs="Times New Roman"/>
            <w:bCs/>
            <w:color w:val="0000FF"/>
            <w:sz w:val="20"/>
            <w:u w:val="single"/>
            <w:lang w:val="en-US" w:eastAsia="x-none"/>
          </w:rPr>
          <w:t>http://427.tvoysadik.ru</w:t>
        </w:r>
      </w:hyperlink>
    </w:p>
    <w:p w:rsidR="004A07E9" w:rsidRPr="00997C2D" w:rsidRDefault="004A07E9" w:rsidP="004A07E9">
      <w:pPr>
        <w:widowControl w:val="0"/>
        <w:tabs>
          <w:tab w:val="right" w:pos="153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07E9" w:rsidRPr="00997C2D" w:rsidRDefault="004A07E9" w:rsidP="004A07E9">
      <w:pPr>
        <w:widowControl w:val="0"/>
        <w:tabs>
          <w:tab w:val="right" w:pos="153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4A07E9" w:rsidRPr="005935B5" w:rsidRDefault="004A07E9" w:rsidP="004A07E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Мастер класс</w:t>
      </w:r>
    </w:p>
    <w:p w:rsidR="004A07E9" w:rsidRPr="004A07E9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28"/>
          <w:lang w:eastAsia="ru-RU"/>
        </w:rPr>
      </w:pPr>
      <w:r w:rsidRPr="004A07E9">
        <w:rPr>
          <w:rFonts w:ascii="Times New Roman" w:hAnsi="Times New Roman" w:cs="Times New Roman"/>
          <w:color w:val="212529"/>
          <w:sz w:val="28"/>
        </w:rPr>
        <w:t>«Использование театрализованной деятельности в детском саду».</w:t>
      </w: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28"/>
          <w:lang w:eastAsia="ru-RU"/>
        </w:rPr>
      </w:pP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B2759">
        <w:rPr>
          <w:rFonts w:ascii="Times New Roman" w:eastAsia="Times New Roman" w:hAnsi="Times New Roman" w:cs="Times New Roman"/>
          <w:color w:val="0A0A0A"/>
          <w:sz w:val="24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A0A0A"/>
          <w:sz w:val="24"/>
          <w:szCs w:val="28"/>
          <w:lang w:eastAsia="ru-RU"/>
        </w:rPr>
        <w:t xml:space="preserve">                                               п</w:t>
      </w:r>
      <w:r w:rsidRPr="006B2759">
        <w:rPr>
          <w:rFonts w:ascii="Times New Roman" w:eastAsia="Times New Roman" w:hAnsi="Times New Roman" w:cs="Times New Roman"/>
          <w:color w:val="0A0A0A"/>
          <w:sz w:val="24"/>
          <w:szCs w:val="28"/>
          <w:lang w:eastAsia="ru-RU"/>
        </w:rPr>
        <w:t>одготовила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Кирпикова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М.Е.</w:t>
      </w: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6B2759">
        <w:rPr>
          <w:rFonts w:ascii="Times New Roman" w:eastAsia="Times New Roman" w:hAnsi="Times New Roman" w:cs="Times New Roman"/>
          <w:color w:val="0A0A0A"/>
          <w:sz w:val="24"/>
          <w:szCs w:val="28"/>
          <w:lang w:eastAsia="ru-RU"/>
        </w:rPr>
        <w:t xml:space="preserve">воспитатель </w:t>
      </w:r>
      <w:r w:rsidRPr="006B2759">
        <w:rPr>
          <w:rFonts w:ascii="Times New Roman" w:eastAsia="Times New Roman" w:hAnsi="Times New Roman" w:cs="Times New Roman"/>
          <w:color w:val="0A0A0A"/>
          <w:sz w:val="24"/>
          <w:szCs w:val="28"/>
          <w:lang w:val="en-US" w:eastAsia="ru-RU"/>
        </w:rPr>
        <w:t>I</w:t>
      </w:r>
      <w:r w:rsidRPr="006B2759">
        <w:rPr>
          <w:rFonts w:ascii="Times New Roman" w:eastAsia="Times New Roman" w:hAnsi="Times New Roman" w:cs="Times New Roman"/>
          <w:color w:val="0A0A0A"/>
          <w:sz w:val="24"/>
          <w:szCs w:val="28"/>
          <w:lang w:eastAsia="ru-RU"/>
        </w:rPr>
        <w:t xml:space="preserve"> квалификационной категории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</w:t>
      </w: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Default="004A07E9" w:rsidP="004A07E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Pr="00997C2D" w:rsidRDefault="004A07E9" w:rsidP="004A07E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Default="004A07E9" w:rsidP="004A07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Default="004A07E9" w:rsidP="004A07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A07E9" w:rsidRDefault="004A07E9" w:rsidP="004A07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97C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Екатеринбург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2022</w:t>
      </w:r>
    </w:p>
    <w:p w:rsidR="005471F6" w:rsidRPr="005471F6" w:rsidRDefault="005471F6" w:rsidP="004A07E9">
      <w:pPr>
        <w:pStyle w:val="1"/>
        <w:pBdr>
          <w:bottom w:val="single" w:sz="4" w:space="0" w:color="D6DDB9"/>
        </w:pBdr>
        <w:shd w:val="clear" w:color="auto" w:fill="FFFFFF" w:themeFill="background1"/>
        <w:spacing w:before="120" w:after="120" w:line="422" w:lineRule="atLeast"/>
        <w:ind w:right="120"/>
        <w:jc w:val="center"/>
        <w:rPr>
          <w:rFonts w:ascii="Times New Roman" w:hAnsi="Times New Roman" w:cs="Times New Roman"/>
          <w:bCs w:val="0"/>
          <w:color w:val="212529"/>
        </w:rPr>
      </w:pPr>
      <w:bookmarkStart w:id="0" w:name="_GoBack"/>
      <w:bookmarkEnd w:id="0"/>
      <w:r w:rsidRPr="005471F6">
        <w:rPr>
          <w:rFonts w:ascii="Times New Roman" w:hAnsi="Times New Roman" w:cs="Times New Roman"/>
          <w:bCs w:val="0"/>
          <w:color w:val="212529"/>
        </w:rPr>
        <w:lastRenderedPageBreak/>
        <w:t>Мастер класс для педагогов ДОУ на тему: «Использование театрализованной деятельности в детском саду».</w:t>
      </w:r>
    </w:p>
    <w:p w:rsidR="00511F92" w:rsidRPr="00161E74" w:rsidRDefault="00511F92" w:rsidP="00511F92">
      <w:pPr>
        <w:pStyle w:val="a4"/>
        <w:shd w:val="clear" w:color="auto" w:fill="FFFFFF"/>
        <w:spacing w:before="180" w:beforeAutospacing="0" w:after="180" w:afterAutospacing="0"/>
        <w:jc w:val="both"/>
        <w:rPr>
          <w:b/>
          <w:color w:val="111111"/>
          <w:sz w:val="28"/>
          <w:szCs w:val="28"/>
        </w:rPr>
      </w:pPr>
      <w:r w:rsidRPr="00161E74">
        <w:rPr>
          <w:b/>
          <w:color w:val="111111"/>
          <w:sz w:val="28"/>
          <w:szCs w:val="28"/>
        </w:rPr>
        <w:t>1. Приветствие</w:t>
      </w:r>
    </w:p>
    <w:p w:rsidR="00511F92" w:rsidRPr="00161E74" w:rsidRDefault="00511F92" w:rsidP="00511F92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61E74">
        <w:rPr>
          <w:color w:val="111111"/>
          <w:sz w:val="28"/>
          <w:szCs w:val="28"/>
        </w:rPr>
        <w:t>- Здравствуйте, уважаемые коллеги! Хочу начать свой мастер класс с таких слов: Только тот сможет стать настоящим педагогом, кто никогда не забывает, что он и сам был ребенком.</w:t>
      </w:r>
      <w:r w:rsidRPr="00161E74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511F92" w:rsidRPr="00161E74" w:rsidRDefault="00511F92" w:rsidP="00511F92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  <w:u w:val="single"/>
        </w:rPr>
      </w:pPr>
      <w:r w:rsidRPr="00161E74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161E74">
        <w:rPr>
          <w:b/>
          <w:color w:val="111111"/>
          <w:sz w:val="28"/>
          <w:szCs w:val="28"/>
          <w:shd w:val="clear" w:color="auto" w:fill="FFFFFF"/>
        </w:rPr>
        <w:t>:</w:t>
      </w: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511F92">
        <w:rPr>
          <w:color w:val="111111"/>
          <w:sz w:val="28"/>
          <w:szCs w:val="28"/>
          <w:shd w:val="clear" w:color="auto" w:fill="FFFFFF"/>
        </w:rPr>
        <w:t>нашего мастер класса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161E74">
        <w:rPr>
          <w:color w:val="000000"/>
          <w:sz w:val="28"/>
          <w:szCs w:val="28"/>
          <w:shd w:val="clear" w:color="auto" w:fill="FFFFFF"/>
        </w:rPr>
        <w:t>повышение компетентности педагогов в применении театрализованной деятельности в детском саду, развитие фантазии и творческих способностей.</w:t>
      </w:r>
      <w:r w:rsidRPr="00161E74">
        <w:rPr>
          <w:b/>
          <w:color w:val="000000"/>
          <w:sz w:val="28"/>
          <w:szCs w:val="28"/>
          <w:u w:val="single"/>
        </w:rPr>
        <w:t xml:space="preserve"> </w:t>
      </w:r>
    </w:p>
    <w:p w:rsidR="00BB51CA" w:rsidRPr="00161E74" w:rsidRDefault="00BB51CA" w:rsidP="00161E74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color w:val="111111"/>
          <w:sz w:val="28"/>
          <w:szCs w:val="28"/>
        </w:rPr>
      </w:pPr>
      <w:r w:rsidRPr="00161E74">
        <w:rPr>
          <w:b/>
          <w:color w:val="000000"/>
          <w:sz w:val="28"/>
          <w:szCs w:val="28"/>
          <w:u w:val="single"/>
        </w:rPr>
        <w:t>Задачи</w:t>
      </w:r>
      <w:r w:rsidRPr="00161E74">
        <w:rPr>
          <w:b/>
          <w:color w:val="000000"/>
          <w:sz w:val="28"/>
          <w:szCs w:val="28"/>
        </w:rPr>
        <w:t>:</w:t>
      </w:r>
      <w:r w:rsidRPr="00161E74">
        <w:rPr>
          <w:b/>
          <w:color w:val="111111"/>
          <w:sz w:val="28"/>
          <w:szCs w:val="28"/>
        </w:rPr>
        <w:t xml:space="preserve">  </w:t>
      </w:r>
    </w:p>
    <w:p w:rsidR="00BB51CA" w:rsidRPr="00161E74" w:rsidRDefault="00BB51CA" w:rsidP="00161E74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Создать благоприятную психологическую атмосферу в процессе совместной </w:t>
      </w:r>
      <w:r w:rsidRPr="00A9241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с участием взрослых</w:t>
      </w:r>
      <w:r w:rsidRPr="00A92415">
        <w:rPr>
          <w:b/>
          <w:color w:val="111111"/>
          <w:sz w:val="28"/>
          <w:szCs w:val="28"/>
        </w:rPr>
        <w:t xml:space="preserve">, </w:t>
      </w:r>
      <w:r w:rsidRPr="00A92415">
        <w:rPr>
          <w:color w:val="111111"/>
          <w:sz w:val="28"/>
          <w:szCs w:val="28"/>
        </w:rPr>
        <w:t>позволяющую участникам семинара познакомиться с методами работы</w:t>
      </w:r>
      <w:r w:rsidRPr="00161E74">
        <w:rPr>
          <w:color w:val="111111"/>
          <w:sz w:val="28"/>
          <w:szCs w:val="28"/>
        </w:rPr>
        <w:t xml:space="preserve"> ДОУ. </w:t>
      </w:r>
    </w:p>
    <w:p w:rsidR="002818A1" w:rsidRPr="00161E74" w:rsidRDefault="00BB51CA" w:rsidP="00161E74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161E74">
        <w:rPr>
          <w:color w:val="111111"/>
          <w:sz w:val="28"/>
          <w:szCs w:val="28"/>
        </w:rPr>
        <w:t>Познакомить участников семинара с формами работы дошкольного образовательного учреждения художественно - эстетического развития.</w:t>
      </w:r>
    </w:p>
    <w:p w:rsidR="008209F0" w:rsidRPr="00161E74" w:rsidRDefault="008209F0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b/>
          <w:color w:val="111111"/>
          <w:sz w:val="28"/>
          <w:szCs w:val="28"/>
        </w:rPr>
      </w:pPr>
      <w:r w:rsidRPr="00161E74">
        <w:rPr>
          <w:b/>
          <w:color w:val="111111"/>
          <w:sz w:val="28"/>
          <w:szCs w:val="28"/>
        </w:rPr>
        <w:t>2. Основная часть</w:t>
      </w:r>
    </w:p>
    <w:p w:rsidR="00511F92" w:rsidRDefault="005471F6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511F92">
        <w:rPr>
          <w:color w:val="111111"/>
          <w:sz w:val="28"/>
          <w:szCs w:val="28"/>
          <w:shd w:val="clear" w:color="auto" w:fill="FFFFFF"/>
        </w:rPr>
        <w:t xml:space="preserve">         </w:t>
      </w:r>
      <w:r w:rsidR="00A92415">
        <w:rPr>
          <w:color w:val="111111"/>
          <w:sz w:val="28"/>
          <w:szCs w:val="28"/>
          <w:shd w:val="clear" w:color="auto" w:fill="FFFFFF"/>
        </w:rPr>
        <w:t xml:space="preserve">Актуальность </w:t>
      </w:r>
      <w:r w:rsidR="008209F0" w:rsidRPr="00511F92">
        <w:rPr>
          <w:color w:val="111111"/>
          <w:sz w:val="28"/>
          <w:szCs w:val="28"/>
          <w:shd w:val="clear" w:color="auto" w:fill="FFFFFF"/>
        </w:rPr>
        <w:t>моего </w:t>
      </w:r>
      <w:r w:rsidR="008209F0" w:rsidRPr="00511F92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мастер-класса заключается в том</w:t>
      </w:r>
      <w:r w:rsidR="008209F0" w:rsidRPr="00511F92">
        <w:rPr>
          <w:b/>
          <w:color w:val="111111"/>
          <w:sz w:val="28"/>
          <w:szCs w:val="28"/>
          <w:shd w:val="clear" w:color="auto" w:fill="FFFFFF"/>
        </w:rPr>
        <w:t xml:space="preserve">, </w:t>
      </w:r>
      <w:r w:rsidR="008209F0" w:rsidRPr="000504DD">
        <w:rPr>
          <w:color w:val="111111"/>
          <w:sz w:val="28"/>
          <w:szCs w:val="28"/>
          <w:shd w:val="clear" w:color="auto" w:fill="FFFFFF"/>
        </w:rPr>
        <w:t>что</w:t>
      </w:r>
      <w:r w:rsidR="008209F0" w:rsidRPr="00511F92">
        <w:rPr>
          <w:b/>
          <w:color w:val="111111"/>
          <w:sz w:val="28"/>
          <w:szCs w:val="28"/>
          <w:shd w:val="clear" w:color="auto" w:fill="FFFFFF"/>
        </w:rPr>
        <w:t> </w:t>
      </w:r>
      <w:r w:rsidR="008209F0" w:rsidRPr="00511F92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</w:t>
      </w:r>
      <w:r w:rsidR="008209F0" w:rsidRPr="00511F92">
        <w:rPr>
          <w:b/>
          <w:color w:val="111111"/>
          <w:sz w:val="28"/>
          <w:szCs w:val="28"/>
          <w:shd w:val="clear" w:color="auto" w:fill="FFFFFF"/>
        </w:rPr>
        <w:t> </w:t>
      </w:r>
      <w:r w:rsidR="008209F0" w:rsidRPr="00511F92">
        <w:rPr>
          <w:color w:val="111111"/>
          <w:sz w:val="28"/>
          <w:szCs w:val="28"/>
          <w:shd w:val="clear" w:color="auto" w:fill="FFFFFF"/>
        </w:rPr>
        <w:t xml:space="preserve">является одним из самых популярных и увлекательных направлений в дошкольном воспитании. </w:t>
      </w:r>
      <w:r w:rsidR="006E6BF6" w:rsidRPr="00511F92">
        <w:rPr>
          <w:color w:val="000000" w:themeColor="text1"/>
          <w:sz w:val="28"/>
          <w:szCs w:val="28"/>
        </w:rPr>
        <w:t>Существует множество форм об</w:t>
      </w:r>
      <w:r w:rsidR="00511F92">
        <w:rPr>
          <w:color w:val="000000" w:themeColor="text1"/>
          <w:sz w:val="28"/>
          <w:szCs w:val="28"/>
        </w:rPr>
        <w:t>учения и воспитания как процесс</w:t>
      </w:r>
      <w:r w:rsidR="006E6BF6" w:rsidRPr="00511F92">
        <w:rPr>
          <w:color w:val="000000" w:themeColor="text1"/>
          <w:sz w:val="28"/>
          <w:szCs w:val="28"/>
        </w:rPr>
        <w:t xml:space="preserve"> всестороннего </w:t>
      </w:r>
      <w:r w:rsidR="006E6BF6" w:rsidRPr="00511F92">
        <w:rPr>
          <w:bCs/>
          <w:color w:val="000000" w:themeColor="text1"/>
          <w:sz w:val="28"/>
          <w:szCs w:val="28"/>
        </w:rPr>
        <w:t>развития детей</w:t>
      </w:r>
      <w:r w:rsidR="00511F92">
        <w:rPr>
          <w:bCs/>
          <w:color w:val="000000" w:themeColor="text1"/>
          <w:sz w:val="28"/>
          <w:szCs w:val="28"/>
        </w:rPr>
        <w:t xml:space="preserve">, </w:t>
      </w:r>
      <w:r w:rsidR="00511F92">
        <w:rPr>
          <w:color w:val="000000" w:themeColor="text1"/>
          <w:sz w:val="28"/>
          <w:szCs w:val="28"/>
        </w:rPr>
        <w:t> но</w:t>
      </w:r>
      <w:r w:rsidR="002818A1" w:rsidRPr="00511F92">
        <w:rPr>
          <w:color w:val="000000" w:themeColor="text1"/>
          <w:sz w:val="28"/>
          <w:szCs w:val="28"/>
        </w:rPr>
        <w:t xml:space="preserve"> я считаю, что </w:t>
      </w:r>
      <w:r w:rsidR="006E6BF6" w:rsidRPr="00511F92">
        <w:rPr>
          <w:bCs/>
          <w:color w:val="000000" w:themeColor="text1"/>
          <w:sz w:val="28"/>
          <w:szCs w:val="28"/>
        </w:rPr>
        <w:t>театральная деятельность</w:t>
      </w:r>
      <w:r w:rsidR="006E6BF6" w:rsidRPr="00511F92">
        <w:rPr>
          <w:color w:val="000000" w:themeColor="text1"/>
          <w:sz w:val="28"/>
          <w:szCs w:val="28"/>
        </w:rPr>
        <w:t> стоит в этом ряду на первом месте. Этот вид </w:t>
      </w:r>
      <w:r w:rsidR="006E6BF6" w:rsidRPr="00511F92">
        <w:rPr>
          <w:bCs/>
          <w:color w:val="000000" w:themeColor="text1"/>
          <w:sz w:val="28"/>
          <w:szCs w:val="28"/>
        </w:rPr>
        <w:t>деятельности</w:t>
      </w:r>
      <w:r w:rsidR="006E6BF6" w:rsidRPr="00511F92">
        <w:rPr>
          <w:color w:val="000000" w:themeColor="text1"/>
          <w:sz w:val="28"/>
          <w:szCs w:val="28"/>
        </w:rPr>
        <w:t>, где игра, воспитание и обучение неразрывно связаны. </w:t>
      </w:r>
    </w:p>
    <w:p w:rsidR="00511F92" w:rsidRDefault="00511F92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6E6BF6" w:rsidRPr="00511F92">
        <w:rPr>
          <w:bCs/>
          <w:color w:val="000000" w:themeColor="text1"/>
          <w:sz w:val="28"/>
          <w:szCs w:val="28"/>
        </w:rPr>
        <w:t>Театр</w:t>
      </w:r>
      <w:r w:rsidR="006E6BF6" w:rsidRPr="00511F92">
        <w:rPr>
          <w:color w:val="000000" w:themeColor="text1"/>
          <w:sz w:val="28"/>
          <w:szCs w:val="28"/>
        </w:rPr>
        <w:t> позволяет строить взаимодействие и общение его участников с учетом возрастных и индивидуальных особенностей.</w:t>
      </w:r>
      <w:r w:rsidR="005471F6" w:rsidRPr="00511F92">
        <w:rPr>
          <w:color w:val="000000" w:themeColor="text1"/>
          <w:sz w:val="28"/>
          <w:szCs w:val="28"/>
        </w:rPr>
        <w:t xml:space="preserve"> </w:t>
      </w:r>
      <w:r w:rsidR="006E6BF6" w:rsidRPr="00511F92">
        <w:rPr>
          <w:bCs/>
          <w:color w:val="000000" w:themeColor="text1"/>
          <w:sz w:val="28"/>
          <w:szCs w:val="28"/>
        </w:rPr>
        <w:t>Театрализованная деятельность</w:t>
      </w:r>
      <w:r w:rsidR="006E6BF6" w:rsidRPr="00511F92">
        <w:rPr>
          <w:color w:val="000000" w:themeColor="text1"/>
          <w:sz w:val="28"/>
          <w:szCs w:val="28"/>
        </w:rPr>
        <w:t> позволяет ребенку решать многие проблемные ситуации </w:t>
      </w:r>
      <w:r w:rsidR="006E6BF6" w:rsidRPr="00511F92">
        <w:rPr>
          <w:bCs/>
          <w:color w:val="000000" w:themeColor="text1"/>
          <w:sz w:val="28"/>
          <w:szCs w:val="28"/>
        </w:rPr>
        <w:t>непосредственно</w:t>
      </w:r>
      <w:r w:rsidR="006E6BF6" w:rsidRPr="00511F92">
        <w:rPr>
          <w:color w:val="000000" w:themeColor="text1"/>
          <w:sz w:val="28"/>
          <w:szCs w:val="28"/>
        </w:rPr>
        <w:t> от лица какого-либо персонажа. Это помогает преодолевать робость, неуверенность в</w:t>
      </w:r>
      <w:r w:rsidR="006E6BF6" w:rsidRPr="00161E74">
        <w:rPr>
          <w:color w:val="000000" w:themeColor="text1"/>
          <w:sz w:val="28"/>
          <w:szCs w:val="28"/>
        </w:rPr>
        <w:t xml:space="preserve"> себе, застенчивость также позволяет каждому ребенку проявить собственную активность, полностью раскрыть скрытые эмоциональные возможности, раскрепостить движения. Дети становятся</w:t>
      </w:r>
      <w:r w:rsidR="005471F6">
        <w:rPr>
          <w:color w:val="000000" w:themeColor="text1"/>
          <w:sz w:val="28"/>
          <w:szCs w:val="28"/>
        </w:rPr>
        <w:t xml:space="preserve">: </w:t>
      </w:r>
      <w:r w:rsidR="006E6BF6" w:rsidRPr="00161E74">
        <w:rPr>
          <w:color w:val="000000" w:themeColor="text1"/>
          <w:sz w:val="28"/>
          <w:szCs w:val="28"/>
        </w:rPr>
        <w:t xml:space="preserve"> не зажаты, выразительны и эмоциональны. Полученные знания, умения и навыки они могут применить в любом другом виде </w:t>
      </w:r>
      <w:r w:rsidR="006E6BF6" w:rsidRPr="00511F92">
        <w:rPr>
          <w:bCs/>
          <w:color w:val="000000" w:themeColor="text1"/>
          <w:sz w:val="28"/>
          <w:szCs w:val="28"/>
        </w:rPr>
        <w:t>деятель</w:t>
      </w:r>
      <w:r>
        <w:rPr>
          <w:bCs/>
          <w:color w:val="000000" w:themeColor="text1"/>
          <w:sz w:val="28"/>
          <w:szCs w:val="28"/>
        </w:rPr>
        <w:t>ности.</w:t>
      </w:r>
    </w:p>
    <w:p w:rsidR="00701247" w:rsidRPr="00161E74" w:rsidRDefault="00511F92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</w:t>
      </w:r>
      <w:r w:rsidR="002167EC" w:rsidRPr="00161E7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 воспринимается детьми как игра</w:t>
      </w:r>
      <w:r w:rsidR="002167EC" w:rsidRPr="00161E74">
        <w:rPr>
          <w:color w:val="111111"/>
          <w:sz w:val="28"/>
          <w:szCs w:val="28"/>
          <w:shd w:val="clear" w:color="auto" w:fill="FFFFFF"/>
        </w:rPr>
        <w:t>, поэтому детей легко вовлечь в неё. И я вам сейчас предлагаю поиграть</w:t>
      </w:r>
      <w:r w:rsidR="002167EC" w:rsidRPr="00161E74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A70E9C" w:rsidRPr="00161E74" w:rsidRDefault="00D77B65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61E74">
        <w:rPr>
          <w:b/>
          <w:color w:val="111111"/>
          <w:sz w:val="28"/>
          <w:szCs w:val="28"/>
          <w:shd w:val="clear" w:color="auto" w:fill="FFFFFF"/>
        </w:rPr>
        <w:t>Задание№1.</w:t>
      </w:r>
      <w:r w:rsidR="00A70E9C" w:rsidRPr="00161E74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D77B65" w:rsidRPr="00161E74" w:rsidRDefault="005471F6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511F9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первая наша игра «Скульптор и глина», цель</w:t>
      </w:r>
      <w:r w:rsidR="00A70E9C" w:rsidRPr="00161E74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которой является:</w:t>
      </w:r>
      <w:r w:rsidR="00A70E9C" w:rsidRPr="00161E74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70E9C" w:rsidRPr="00161E74">
        <w:rPr>
          <w:color w:val="000000"/>
          <w:sz w:val="28"/>
          <w:szCs w:val="28"/>
          <w:shd w:val="clear" w:color="auto" w:fill="FFFFFF"/>
        </w:rPr>
        <w:t>развитие творческого воображения, мышления и фантазии.</w:t>
      </w:r>
    </w:p>
    <w:p w:rsidR="002167EC" w:rsidRPr="00161E74" w:rsidRDefault="00701247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61E74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«Скульптор и глина».</w:t>
      </w:r>
      <w:r w:rsidRPr="00161E74">
        <w:rPr>
          <w:color w:val="000000"/>
          <w:sz w:val="28"/>
          <w:szCs w:val="28"/>
          <w:shd w:val="clear" w:color="auto" w:fill="FFFFFF"/>
        </w:rPr>
        <w:t xml:space="preserve"> Участники разбиваются на пары. Один из них – скульптор, другой – глина. Скульптор должен придать глине форму (позу), </w:t>
      </w:r>
      <w:r w:rsidRPr="00161E74">
        <w:rPr>
          <w:color w:val="000000"/>
          <w:sz w:val="28"/>
          <w:szCs w:val="28"/>
          <w:shd w:val="clear" w:color="auto" w:fill="FFFFFF"/>
        </w:rPr>
        <w:lastRenderedPageBreak/>
        <w:t>какую захочет. "Глина" податлива, расслаблена, "принимает" форму, какую ей придает скульптор. Законченная скульптура застывает. Скульптор дает ей название. Затем "скульптор" и "глина" меняются местами. Участникам не разрешается переговариваться.</w:t>
      </w:r>
    </w:p>
    <w:p w:rsidR="00511F92" w:rsidRPr="00511F92" w:rsidRDefault="00701247" w:rsidP="00A92415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61E74">
        <w:rPr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161E74">
        <w:rPr>
          <w:b/>
          <w:color w:val="000000"/>
          <w:sz w:val="28"/>
          <w:szCs w:val="28"/>
          <w:shd w:val="clear" w:color="auto" w:fill="FFFFFF"/>
        </w:rPr>
        <w:t>Сантики</w:t>
      </w:r>
      <w:proofErr w:type="spellEnd"/>
      <w:r w:rsidRPr="00161E74">
        <w:rPr>
          <w:b/>
          <w:color w:val="000000"/>
          <w:sz w:val="28"/>
          <w:szCs w:val="28"/>
          <w:shd w:val="clear" w:color="auto" w:fill="FFFFFF"/>
        </w:rPr>
        <w:t xml:space="preserve">-фантики </w:t>
      </w:r>
      <w:proofErr w:type="spellStart"/>
      <w:r w:rsidRPr="00161E74">
        <w:rPr>
          <w:b/>
          <w:color w:val="000000"/>
          <w:sz w:val="28"/>
          <w:szCs w:val="28"/>
          <w:shd w:val="clear" w:color="auto" w:fill="FFFFFF"/>
        </w:rPr>
        <w:t>лимпопо</w:t>
      </w:r>
      <w:proofErr w:type="spellEnd"/>
      <w:r w:rsidRPr="00161E74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Pr="00161E74">
        <w:rPr>
          <w:color w:val="000000"/>
          <w:sz w:val="28"/>
          <w:szCs w:val="28"/>
          <w:shd w:val="clear" w:color="auto" w:fill="FFFFFF"/>
        </w:rPr>
        <w:t>Играющие СТОЯТ в кругу лицом внутрь. Один из них выбирается водящим и удаляется, а все остальные, пока его нет, загадывают кого-нибудь одного из круга. Его задача, показывать некие движения, можно их видоизменять (желательно плавно и незаметно это делать), остальные играющие повторяют эти движения и повторяют фразу: "</w:t>
      </w:r>
      <w:proofErr w:type="spellStart"/>
      <w:r w:rsidRPr="00161E74">
        <w:rPr>
          <w:color w:val="000000"/>
          <w:sz w:val="28"/>
          <w:szCs w:val="28"/>
          <w:shd w:val="clear" w:color="auto" w:fill="FFFFFF"/>
        </w:rPr>
        <w:t>Сантики</w:t>
      </w:r>
      <w:proofErr w:type="spellEnd"/>
      <w:r w:rsidRPr="00161E74">
        <w:rPr>
          <w:color w:val="000000"/>
          <w:sz w:val="28"/>
          <w:szCs w:val="28"/>
          <w:shd w:val="clear" w:color="auto" w:fill="FFFFFF"/>
        </w:rPr>
        <w:t>-Фантики-</w:t>
      </w:r>
      <w:proofErr w:type="spellStart"/>
      <w:r w:rsidRPr="00161E74">
        <w:rPr>
          <w:color w:val="000000"/>
          <w:sz w:val="28"/>
          <w:szCs w:val="28"/>
          <w:shd w:val="clear" w:color="auto" w:fill="FFFFFF"/>
        </w:rPr>
        <w:t>Лимпомпо</w:t>
      </w:r>
      <w:proofErr w:type="spellEnd"/>
      <w:r w:rsidRPr="00161E74">
        <w:rPr>
          <w:color w:val="000000"/>
          <w:sz w:val="28"/>
          <w:szCs w:val="28"/>
          <w:shd w:val="clear" w:color="auto" w:fill="FFFFFF"/>
        </w:rPr>
        <w:t>!". Задача водящего - отгадать, кто показывает движения. Если это ему удается, новым водящим становится показывающий, иначе - водящий остается, а показывающий выбирается заново.</w:t>
      </w:r>
    </w:p>
    <w:p w:rsidR="00701247" w:rsidRDefault="00701247" w:rsidP="005471F6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color w:val="111111"/>
          <w:sz w:val="28"/>
          <w:szCs w:val="28"/>
        </w:rPr>
      </w:pPr>
      <w:r w:rsidRPr="00161E74">
        <w:rPr>
          <w:b/>
          <w:color w:val="111111"/>
          <w:sz w:val="28"/>
          <w:szCs w:val="28"/>
        </w:rPr>
        <w:t>Задание№2.</w:t>
      </w:r>
      <w:r w:rsidR="005471F6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D77B65" w:rsidRPr="00161E74">
        <w:rPr>
          <w:b/>
          <w:color w:val="111111"/>
          <w:sz w:val="28"/>
          <w:szCs w:val="28"/>
        </w:rPr>
        <w:t>"Угадай сказку</w:t>
      </w:r>
      <w:r w:rsidRPr="00161E74">
        <w:rPr>
          <w:b/>
          <w:color w:val="111111"/>
          <w:sz w:val="28"/>
          <w:szCs w:val="28"/>
        </w:rPr>
        <w:t>"</w:t>
      </w:r>
      <w:r w:rsidRPr="00161E74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 типу игры "Крокодил")</w:t>
      </w:r>
      <w:r w:rsidRPr="00161E74">
        <w:rPr>
          <w:b/>
          <w:color w:val="111111"/>
          <w:sz w:val="28"/>
          <w:szCs w:val="28"/>
        </w:rPr>
        <w:t>.</w:t>
      </w:r>
    </w:p>
    <w:p w:rsidR="00BB51CA" w:rsidRPr="00511F92" w:rsidRDefault="00511F92" w:rsidP="00511F92">
      <w:pPr>
        <w:pStyle w:val="a4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      </w:t>
      </w:r>
      <w:r w:rsidRPr="00511F92">
        <w:rPr>
          <w:color w:val="111111"/>
          <w:sz w:val="28"/>
          <w:szCs w:val="28"/>
        </w:rPr>
        <w:t xml:space="preserve">А сейчас я вам предлагаю сыграть в игру по типу «крокодил» </w:t>
      </w:r>
      <w:r>
        <w:rPr>
          <w:color w:val="111111"/>
          <w:sz w:val="28"/>
          <w:szCs w:val="28"/>
        </w:rPr>
        <w:t xml:space="preserve">- </w:t>
      </w:r>
      <w:r w:rsidRPr="00511F92">
        <w:rPr>
          <w:color w:val="111111"/>
          <w:sz w:val="28"/>
          <w:szCs w:val="28"/>
        </w:rPr>
        <w:t>«Угадай сказку»</w:t>
      </w:r>
      <w:r>
        <w:rPr>
          <w:color w:val="111111"/>
          <w:sz w:val="28"/>
          <w:szCs w:val="28"/>
        </w:rPr>
        <w:t xml:space="preserve">, </w:t>
      </w:r>
      <w:r w:rsidRPr="00511F92">
        <w:rPr>
          <w:color w:val="111111"/>
          <w:sz w:val="28"/>
          <w:szCs w:val="28"/>
          <w:u w:val="single"/>
        </w:rPr>
        <w:t>целью которой является:</w:t>
      </w:r>
      <w:r>
        <w:rPr>
          <w:color w:val="111111"/>
          <w:sz w:val="28"/>
          <w:szCs w:val="28"/>
        </w:rPr>
        <w:t xml:space="preserve"> </w:t>
      </w:r>
      <w:r w:rsidR="00BB51CA" w:rsidRPr="00161E74">
        <w:rPr>
          <w:color w:val="111111"/>
          <w:sz w:val="28"/>
          <w:szCs w:val="28"/>
          <w:shd w:val="clear" w:color="auto" w:fill="FFFFFF"/>
        </w:rPr>
        <w:t>учить использовать выразительную мимику для создания яркого образа.</w:t>
      </w:r>
    </w:p>
    <w:p w:rsidR="00A70E9C" w:rsidRPr="00A92415" w:rsidRDefault="00511F92" w:rsidP="00A9241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Cs w:val="28"/>
        </w:rPr>
      </w:pPr>
      <w:r w:rsidRPr="00A92415">
        <w:rPr>
          <w:rStyle w:val="a3"/>
          <w:b w:val="0"/>
          <w:i/>
          <w:color w:val="111111"/>
          <w:szCs w:val="28"/>
          <w:bdr w:val="none" w:sz="0" w:space="0" w:color="auto" w:frame="1"/>
        </w:rPr>
        <w:t>(</w:t>
      </w:r>
      <w:r w:rsidR="00701247" w:rsidRPr="00A92415">
        <w:rPr>
          <w:rStyle w:val="a3"/>
          <w:b w:val="0"/>
          <w:i/>
          <w:color w:val="111111"/>
          <w:szCs w:val="28"/>
          <w:bdr w:val="none" w:sz="0" w:space="0" w:color="auto" w:frame="1"/>
        </w:rPr>
        <w:t>Педагогам</w:t>
      </w:r>
      <w:r w:rsidR="00701247" w:rsidRPr="00A92415">
        <w:rPr>
          <w:i/>
          <w:color w:val="111111"/>
          <w:szCs w:val="28"/>
        </w:rPr>
        <w:t> предлагается достать из меш</w:t>
      </w:r>
      <w:r w:rsidR="00D77B65" w:rsidRPr="00A92415">
        <w:rPr>
          <w:i/>
          <w:color w:val="111111"/>
          <w:szCs w:val="28"/>
        </w:rPr>
        <w:t xml:space="preserve">очка листок с написанной сказкой </w:t>
      </w:r>
      <w:r w:rsidR="00701247" w:rsidRPr="00A92415">
        <w:rPr>
          <w:rStyle w:val="a3"/>
          <w:b w:val="0"/>
          <w:i/>
          <w:color w:val="111111"/>
          <w:szCs w:val="28"/>
          <w:bdr w:val="none" w:sz="0" w:space="0" w:color="auto" w:frame="1"/>
        </w:rPr>
        <w:t>изобразить</w:t>
      </w:r>
      <w:r w:rsidR="00D77B65" w:rsidRPr="00A92415">
        <w:rPr>
          <w:b/>
          <w:i/>
          <w:color w:val="111111"/>
          <w:szCs w:val="28"/>
        </w:rPr>
        <w:t> </w:t>
      </w:r>
      <w:r w:rsidR="00D77B65" w:rsidRPr="00A92415">
        <w:rPr>
          <w:i/>
          <w:color w:val="111111"/>
          <w:szCs w:val="28"/>
        </w:rPr>
        <w:t>жестами и мимикой эту сказку</w:t>
      </w:r>
      <w:r w:rsidR="00701247" w:rsidRPr="00A92415">
        <w:rPr>
          <w:i/>
          <w:color w:val="111111"/>
          <w:szCs w:val="28"/>
        </w:rPr>
        <w:t>,</w:t>
      </w:r>
      <w:r w:rsidR="00A70E9C" w:rsidRPr="00A92415">
        <w:rPr>
          <w:i/>
          <w:color w:val="111111"/>
          <w:szCs w:val="28"/>
        </w:rPr>
        <w:t xml:space="preserve"> </w:t>
      </w:r>
      <w:r w:rsidR="00701247" w:rsidRPr="00A92415">
        <w:rPr>
          <w:i/>
          <w:color w:val="111111"/>
          <w:szCs w:val="28"/>
        </w:rPr>
        <w:t>остальные </w:t>
      </w:r>
      <w:r w:rsidR="00D77B65" w:rsidRPr="00A92415">
        <w:rPr>
          <w:rStyle w:val="a3"/>
          <w:b w:val="0"/>
          <w:i/>
          <w:color w:val="111111"/>
          <w:szCs w:val="28"/>
          <w:bdr w:val="none" w:sz="0" w:space="0" w:color="auto" w:frame="1"/>
        </w:rPr>
        <w:t xml:space="preserve">педагоги должны её </w:t>
      </w:r>
      <w:r w:rsidR="00701247" w:rsidRPr="00A92415">
        <w:rPr>
          <w:rStyle w:val="a3"/>
          <w:b w:val="0"/>
          <w:i/>
          <w:color w:val="111111"/>
          <w:szCs w:val="28"/>
          <w:bdr w:val="none" w:sz="0" w:space="0" w:color="auto" w:frame="1"/>
        </w:rPr>
        <w:t>отгадать</w:t>
      </w:r>
      <w:r w:rsidR="00A92415" w:rsidRPr="00A92415">
        <w:rPr>
          <w:b/>
          <w:i/>
          <w:color w:val="111111"/>
          <w:szCs w:val="28"/>
        </w:rPr>
        <w:t xml:space="preserve"> </w:t>
      </w:r>
      <w:r w:rsidR="00A92415" w:rsidRPr="00A92415">
        <w:rPr>
          <w:i/>
          <w:color w:val="111111"/>
          <w:szCs w:val="28"/>
        </w:rPr>
        <w:t>(«</w:t>
      </w:r>
      <w:r w:rsidR="00A70E9C" w:rsidRPr="00A92415">
        <w:rPr>
          <w:i/>
          <w:color w:val="111111"/>
          <w:szCs w:val="28"/>
        </w:rPr>
        <w:t>Теремок</w:t>
      </w:r>
      <w:r w:rsidR="00A92415">
        <w:rPr>
          <w:i/>
          <w:color w:val="111111"/>
          <w:szCs w:val="28"/>
        </w:rPr>
        <w:t>»</w:t>
      </w:r>
      <w:r w:rsidR="00A70E9C" w:rsidRPr="00A92415">
        <w:rPr>
          <w:i/>
          <w:color w:val="111111"/>
          <w:szCs w:val="28"/>
        </w:rPr>
        <w:t xml:space="preserve">, </w:t>
      </w:r>
      <w:r w:rsidR="00A92415">
        <w:rPr>
          <w:i/>
          <w:color w:val="111111"/>
          <w:szCs w:val="28"/>
        </w:rPr>
        <w:t>«К</w:t>
      </w:r>
      <w:r w:rsidR="00A70E9C" w:rsidRPr="00A92415">
        <w:rPr>
          <w:i/>
          <w:color w:val="111111"/>
          <w:szCs w:val="28"/>
        </w:rPr>
        <w:t>олобок</w:t>
      </w:r>
      <w:r w:rsidR="00A92415">
        <w:rPr>
          <w:i/>
          <w:color w:val="111111"/>
          <w:szCs w:val="28"/>
        </w:rPr>
        <w:t>»</w:t>
      </w:r>
      <w:r w:rsidR="00A70E9C" w:rsidRPr="00A92415">
        <w:rPr>
          <w:i/>
          <w:color w:val="111111"/>
          <w:szCs w:val="28"/>
        </w:rPr>
        <w:t xml:space="preserve">, </w:t>
      </w:r>
      <w:r w:rsidR="00A92415">
        <w:rPr>
          <w:i/>
          <w:color w:val="111111"/>
          <w:szCs w:val="28"/>
        </w:rPr>
        <w:t>«К</w:t>
      </w:r>
      <w:r w:rsidR="00A70E9C" w:rsidRPr="00A92415">
        <w:rPr>
          <w:i/>
          <w:color w:val="111111"/>
          <w:szCs w:val="28"/>
        </w:rPr>
        <w:t>урочка ряба</w:t>
      </w:r>
      <w:r w:rsidR="00A92415">
        <w:rPr>
          <w:i/>
          <w:color w:val="111111"/>
          <w:szCs w:val="28"/>
        </w:rPr>
        <w:t>»</w:t>
      </w:r>
      <w:r w:rsidR="00A70E9C" w:rsidRPr="00A92415">
        <w:rPr>
          <w:i/>
          <w:color w:val="111111"/>
          <w:szCs w:val="28"/>
        </w:rPr>
        <w:t xml:space="preserve">, </w:t>
      </w:r>
      <w:r w:rsidR="00A92415">
        <w:rPr>
          <w:i/>
          <w:color w:val="111111"/>
          <w:szCs w:val="28"/>
        </w:rPr>
        <w:t>«В</w:t>
      </w:r>
      <w:r w:rsidR="00A70E9C" w:rsidRPr="00A92415">
        <w:rPr>
          <w:i/>
          <w:color w:val="111111"/>
          <w:szCs w:val="28"/>
        </w:rPr>
        <w:t>олк и семеро козлят</w:t>
      </w:r>
      <w:r w:rsidR="00A92415">
        <w:rPr>
          <w:i/>
          <w:color w:val="111111"/>
          <w:szCs w:val="28"/>
        </w:rPr>
        <w:t>»</w:t>
      </w:r>
      <w:r w:rsidR="00A70E9C" w:rsidRPr="00A92415">
        <w:rPr>
          <w:i/>
          <w:color w:val="111111"/>
          <w:szCs w:val="28"/>
        </w:rPr>
        <w:t xml:space="preserve">, </w:t>
      </w:r>
      <w:r w:rsidR="00A92415">
        <w:rPr>
          <w:i/>
          <w:color w:val="111111"/>
          <w:szCs w:val="28"/>
        </w:rPr>
        <w:t>«Т</w:t>
      </w:r>
      <w:r w:rsidR="00A70E9C" w:rsidRPr="00A92415">
        <w:rPr>
          <w:i/>
          <w:color w:val="111111"/>
          <w:szCs w:val="28"/>
        </w:rPr>
        <w:t>ри поросёнка</w:t>
      </w:r>
      <w:r w:rsidR="00A92415">
        <w:rPr>
          <w:i/>
          <w:color w:val="111111"/>
          <w:szCs w:val="28"/>
        </w:rPr>
        <w:t>»</w:t>
      </w:r>
      <w:r w:rsidR="00A70E9C" w:rsidRPr="00A92415">
        <w:rPr>
          <w:i/>
          <w:color w:val="111111"/>
          <w:szCs w:val="28"/>
        </w:rPr>
        <w:t xml:space="preserve">, </w:t>
      </w:r>
      <w:r w:rsidR="00A92415">
        <w:rPr>
          <w:i/>
          <w:color w:val="111111"/>
          <w:szCs w:val="28"/>
        </w:rPr>
        <w:t>«</w:t>
      </w:r>
      <w:r w:rsidR="00A70E9C" w:rsidRPr="00A92415">
        <w:rPr>
          <w:i/>
          <w:color w:val="111111"/>
          <w:szCs w:val="28"/>
        </w:rPr>
        <w:t>Маша и медведь</w:t>
      </w:r>
      <w:r w:rsidR="00A92415">
        <w:rPr>
          <w:i/>
          <w:color w:val="111111"/>
          <w:szCs w:val="28"/>
        </w:rPr>
        <w:t>»</w:t>
      </w:r>
      <w:r w:rsidR="00A70E9C" w:rsidRPr="00A92415">
        <w:rPr>
          <w:i/>
          <w:color w:val="111111"/>
          <w:szCs w:val="28"/>
        </w:rPr>
        <w:t>,</w:t>
      </w:r>
      <w:r w:rsidR="00A92415">
        <w:rPr>
          <w:i/>
          <w:color w:val="111111"/>
          <w:szCs w:val="28"/>
        </w:rPr>
        <w:t xml:space="preserve"> «Т</w:t>
      </w:r>
      <w:r w:rsidR="00A70E9C" w:rsidRPr="00A92415">
        <w:rPr>
          <w:i/>
          <w:color w:val="111111"/>
          <w:szCs w:val="28"/>
        </w:rPr>
        <w:t>ри медведя</w:t>
      </w:r>
      <w:r w:rsidR="00A92415">
        <w:rPr>
          <w:i/>
          <w:color w:val="111111"/>
          <w:szCs w:val="28"/>
        </w:rPr>
        <w:t>»</w:t>
      </w:r>
      <w:r w:rsidRPr="00A92415">
        <w:rPr>
          <w:i/>
          <w:color w:val="111111"/>
          <w:szCs w:val="28"/>
        </w:rPr>
        <w:t>)</w:t>
      </w:r>
      <w:r w:rsidR="00A92415">
        <w:rPr>
          <w:i/>
          <w:color w:val="111111"/>
          <w:szCs w:val="28"/>
        </w:rPr>
        <w:t xml:space="preserve">. </w:t>
      </w:r>
    </w:p>
    <w:p w:rsidR="00D77B65" w:rsidRPr="00161E74" w:rsidRDefault="00D77B65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D77B65" w:rsidRPr="00161E74" w:rsidRDefault="00D77B65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161E74">
        <w:rPr>
          <w:b/>
          <w:color w:val="111111"/>
          <w:sz w:val="28"/>
          <w:szCs w:val="28"/>
          <w:shd w:val="clear" w:color="auto" w:fill="FFFFFF"/>
        </w:rPr>
        <w:t>Задание№3</w:t>
      </w:r>
      <w:r w:rsidR="00A70E9C" w:rsidRPr="00161E74">
        <w:rPr>
          <w:b/>
          <w:color w:val="111111"/>
          <w:sz w:val="28"/>
          <w:szCs w:val="28"/>
          <w:shd w:val="clear" w:color="auto" w:fill="FFFFFF"/>
        </w:rPr>
        <w:t>.</w:t>
      </w:r>
      <w:r w:rsidR="00A70E9C" w:rsidRPr="00161E74">
        <w:rPr>
          <w:color w:val="111111"/>
          <w:sz w:val="28"/>
          <w:szCs w:val="28"/>
          <w:shd w:val="clear" w:color="auto" w:fill="FFFFFF"/>
        </w:rPr>
        <w:t xml:space="preserve"> </w:t>
      </w:r>
      <w:r w:rsidR="00A92415" w:rsidRPr="00A92415">
        <w:rPr>
          <w:color w:val="000000"/>
          <w:sz w:val="28"/>
          <w:szCs w:val="28"/>
          <w:shd w:val="clear" w:color="auto" w:fill="FFFFFF" w:themeFill="background1"/>
        </w:rPr>
        <w:t>Эмоциональное развитие – важнейшее направление работы с дошкольниками.</w:t>
      </w:r>
      <w:r w:rsidR="00A92415">
        <w:rPr>
          <w:color w:val="000000"/>
          <w:sz w:val="18"/>
          <w:szCs w:val="18"/>
          <w:shd w:val="clear" w:color="auto" w:fill="F2F2F2"/>
        </w:rPr>
        <w:t xml:space="preserve"> </w:t>
      </w:r>
      <w:r w:rsidR="00A70E9C" w:rsidRPr="00161E74">
        <w:rPr>
          <w:color w:val="111111"/>
          <w:sz w:val="28"/>
          <w:szCs w:val="28"/>
          <w:shd w:val="clear" w:color="auto" w:fill="FFFFFF"/>
        </w:rPr>
        <w:t xml:space="preserve">Эмоции - это когда мы смотрим на лицо человека и понимаем, какое у него настроение. Для вас это задание должно быть лёгким. Я вам предлагаю  прочитать стихотворение </w:t>
      </w:r>
      <w:r w:rsidR="005471F6">
        <w:rPr>
          <w:color w:val="111111"/>
          <w:sz w:val="28"/>
          <w:szCs w:val="28"/>
          <w:shd w:val="clear" w:color="auto" w:fill="FFFFFF"/>
        </w:rPr>
        <w:t>«Наша Таня громко плачет» с различными эмоциями</w:t>
      </w:r>
      <w:r w:rsidR="00A70E9C" w:rsidRPr="00161E74">
        <w:rPr>
          <w:color w:val="111111"/>
          <w:sz w:val="28"/>
          <w:szCs w:val="28"/>
          <w:shd w:val="clear" w:color="auto" w:fill="FFFFFF"/>
        </w:rPr>
        <w:t>.</w:t>
      </w:r>
    </w:p>
    <w:p w:rsidR="00097147" w:rsidRPr="005471F6" w:rsidRDefault="00181A12" w:rsidP="005471F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5471F6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5471F6">
        <w:rPr>
          <w:b/>
          <w:color w:val="111111"/>
          <w:sz w:val="28"/>
          <w:szCs w:val="28"/>
          <w:shd w:val="clear" w:color="auto" w:fill="FFFFFF"/>
        </w:rPr>
        <w:t>:</w:t>
      </w:r>
      <w:r w:rsidRPr="00161E74">
        <w:rPr>
          <w:color w:val="111111"/>
          <w:sz w:val="28"/>
          <w:szCs w:val="28"/>
          <w:shd w:val="clear" w:color="auto" w:fill="FFFFFF"/>
        </w:rPr>
        <w:t xml:space="preserve"> формировать умение передавать интонацией различные чувства </w:t>
      </w:r>
      <w:r w:rsidR="005471F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(радость, грусть</w:t>
      </w:r>
      <w:r w:rsidRPr="00161E7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удивление</w:t>
      </w:r>
      <w:r w:rsidR="005471F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гнев и т.д.</w:t>
      </w:r>
      <w:r w:rsidRPr="00161E7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471F6">
        <w:rPr>
          <w:color w:val="111111"/>
          <w:sz w:val="28"/>
          <w:szCs w:val="28"/>
          <w:shd w:val="clear" w:color="auto" w:fill="FFFFFF"/>
        </w:rPr>
        <w:t xml:space="preserve">, </w:t>
      </w:r>
    </w:p>
    <w:p w:rsidR="00181A12" w:rsidRPr="00161E74" w:rsidRDefault="00097147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b/>
          <w:color w:val="111111"/>
          <w:sz w:val="28"/>
          <w:szCs w:val="28"/>
          <w:shd w:val="clear" w:color="auto" w:fill="FFFFFF"/>
        </w:rPr>
        <w:t>Задание№4.</w:t>
      </w:r>
      <w:r w:rsidRPr="00161E74">
        <w:rPr>
          <w:color w:val="111111"/>
          <w:sz w:val="28"/>
          <w:szCs w:val="28"/>
          <w:shd w:val="clear" w:color="auto" w:fill="FFFFFF"/>
        </w:rPr>
        <w:t xml:space="preserve"> </w:t>
      </w:r>
      <w:r w:rsidR="00181A12" w:rsidRPr="00161E74">
        <w:rPr>
          <w:color w:val="111111"/>
          <w:sz w:val="28"/>
          <w:szCs w:val="28"/>
          <w:shd w:val="clear" w:color="auto" w:fill="FFFFFF"/>
        </w:rPr>
        <w:t>Итак, мы с Вами поиграли в </w:t>
      </w:r>
      <w:r w:rsidR="00181A12" w:rsidRPr="00A9241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театральные игры</w:t>
      </w:r>
      <w:r w:rsidR="00181A12" w:rsidRPr="00161E74">
        <w:rPr>
          <w:color w:val="111111"/>
          <w:sz w:val="28"/>
          <w:szCs w:val="28"/>
          <w:shd w:val="clear" w:color="auto" w:fill="FFFFFF"/>
        </w:rPr>
        <w:t xml:space="preserve">. Показали замечательные актерские способности. Теперь я предлагаю проиграть сказку «Репка». </w:t>
      </w:r>
      <w:r w:rsidR="00181A12" w:rsidRPr="00161E74">
        <w:rPr>
          <w:color w:val="111111"/>
          <w:sz w:val="28"/>
          <w:szCs w:val="28"/>
        </w:rPr>
        <w:t>Каждый актёр во время рассказывания сказки, услышав имя своего персон</w:t>
      </w:r>
      <w:r w:rsidR="00A92415">
        <w:rPr>
          <w:color w:val="111111"/>
          <w:sz w:val="28"/>
          <w:szCs w:val="28"/>
        </w:rPr>
        <w:t>ажа должен сказать определённую</w:t>
      </w:r>
      <w:r w:rsidR="00181A12" w:rsidRPr="00161E74">
        <w:rPr>
          <w:color w:val="111111"/>
          <w:sz w:val="28"/>
          <w:szCs w:val="28"/>
        </w:rPr>
        <w:t xml:space="preserve"> заранее условленную фразу.</w:t>
      </w:r>
    </w:p>
    <w:p w:rsidR="00181A12" w:rsidRPr="00161E74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"Ой, радикулит замучил!"</w:t>
      </w:r>
    </w:p>
    <w:p w:rsidR="00181A12" w:rsidRPr="00161E74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"Ох, и надоели вы мне все!"</w:t>
      </w:r>
    </w:p>
    <w:p w:rsidR="00181A12" w:rsidRPr="00161E74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Внучка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"А я на дискотеку собираюсь!"</w:t>
      </w:r>
    </w:p>
    <w:p w:rsidR="00181A12" w:rsidRPr="00161E74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Жучка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"Гав гав, где моя миска?"</w:t>
      </w:r>
    </w:p>
    <w:p w:rsidR="00181A12" w:rsidRPr="00161E74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"Мяу,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мяу,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молочка хочется!"</w:t>
      </w:r>
    </w:p>
    <w:p w:rsidR="00181A12" w:rsidRPr="00161E74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"Пи,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пи,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пи"</w:t>
      </w:r>
    </w:p>
    <w:p w:rsidR="00181A12" w:rsidRDefault="00181A1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Репка</w:t>
      </w:r>
      <w:r w:rsidRPr="00161E74">
        <w:rPr>
          <w:color w:val="111111"/>
          <w:sz w:val="28"/>
          <w:szCs w:val="28"/>
        </w:rPr>
        <w:t>:</w:t>
      </w:r>
      <w:r w:rsidR="00A92415">
        <w:rPr>
          <w:color w:val="111111"/>
          <w:sz w:val="28"/>
          <w:szCs w:val="28"/>
        </w:rPr>
        <w:t xml:space="preserve"> </w:t>
      </w:r>
      <w:r w:rsidRPr="00161E74">
        <w:rPr>
          <w:color w:val="111111"/>
          <w:sz w:val="28"/>
          <w:szCs w:val="28"/>
        </w:rPr>
        <w:t>"А вот она я!"</w:t>
      </w:r>
    </w:p>
    <w:p w:rsidR="00A92415" w:rsidRPr="00A92415" w:rsidRDefault="00A92415" w:rsidP="00A9241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A92415">
        <w:rPr>
          <w:b/>
          <w:color w:val="111111"/>
          <w:sz w:val="28"/>
          <w:szCs w:val="28"/>
        </w:rPr>
        <w:t>Заключительная часть</w:t>
      </w:r>
    </w:p>
    <w:p w:rsidR="00097147" w:rsidRPr="00161E74" w:rsidRDefault="005471F6" w:rsidP="00161E74">
      <w:pPr>
        <w:pStyle w:val="3"/>
        <w:shd w:val="clear" w:color="auto" w:fill="FFFFFF"/>
        <w:spacing w:before="0" w:beforeAutospacing="0" w:after="0" w:afterAutospacing="0" w:line="288" w:lineRule="atLeast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111111"/>
          <w:sz w:val="28"/>
          <w:szCs w:val="28"/>
        </w:rPr>
        <w:t xml:space="preserve">     </w:t>
      </w:r>
      <w:r w:rsidR="00097147" w:rsidRPr="00161E74">
        <w:rPr>
          <w:b w:val="0"/>
          <w:color w:val="111111"/>
          <w:sz w:val="28"/>
          <w:szCs w:val="28"/>
        </w:rPr>
        <w:t>Я надеюсь, ч</w:t>
      </w:r>
      <w:r w:rsidR="00507F48" w:rsidRPr="00161E74">
        <w:rPr>
          <w:b w:val="0"/>
          <w:color w:val="111111"/>
          <w:sz w:val="28"/>
          <w:szCs w:val="28"/>
        </w:rPr>
        <w:t>то вам понравилось сегодня быть детьми и, предложенные задания вы используете в своей </w:t>
      </w:r>
      <w:r w:rsidR="00507F48" w:rsidRPr="00161E74">
        <w:rPr>
          <w:rStyle w:val="a3"/>
          <w:color w:val="111111"/>
          <w:sz w:val="28"/>
          <w:szCs w:val="28"/>
          <w:bdr w:val="none" w:sz="0" w:space="0" w:color="auto" w:frame="1"/>
        </w:rPr>
        <w:t>педагогической практике</w:t>
      </w:r>
      <w:r w:rsidR="00507F48" w:rsidRPr="00161E74">
        <w:rPr>
          <w:b w:val="0"/>
          <w:color w:val="111111"/>
          <w:sz w:val="28"/>
          <w:szCs w:val="28"/>
        </w:rPr>
        <w:t>.</w:t>
      </w:r>
      <w:r w:rsidR="00097147" w:rsidRPr="00161E74">
        <w:rPr>
          <w:b w:val="0"/>
          <w:color w:val="111111"/>
          <w:sz w:val="28"/>
          <w:szCs w:val="28"/>
        </w:rPr>
        <w:t xml:space="preserve"> Закончить мастер класс я бы хотела </w:t>
      </w:r>
      <w:r w:rsidR="00097147" w:rsidRPr="00161E74">
        <w:rPr>
          <w:b w:val="0"/>
          <w:bCs w:val="0"/>
          <w:color w:val="000000" w:themeColor="text1"/>
          <w:sz w:val="28"/>
          <w:szCs w:val="28"/>
        </w:rPr>
        <w:t>изготовлением кукол-эмоций из пластиковых одноразовых ложек.</w:t>
      </w:r>
      <w:r w:rsidR="00A92415" w:rsidRPr="00A92415">
        <w:rPr>
          <w:color w:val="111111"/>
          <w:sz w:val="28"/>
          <w:szCs w:val="28"/>
          <w:shd w:val="clear" w:color="auto" w:fill="FFFFFF"/>
        </w:rPr>
        <w:t xml:space="preserve"> </w:t>
      </w:r>
      <w:r w:rsidR="00A92415">
        <w:rPr>
          <w:color w:val="111111"/>
          <w:sz w:val="28"/>
          <w:szCs w:val="28"/>
          <w:shd w:val="clear" w:color="auto" w:fill="FFFFFF"/>
        </w:rPr>
        <w:t xml:space="preserve"> </w:t>
      </w:r>
      <w:r w:rsidR="00A92415" w:rsidRPr="00A92415">
        <w:rPr>
          <w:b w:val="0"/>
          <w:color w:val="111111"/>
          <w:sz w:val="28"/>
          <w:szCs w:val="28"/>
          <w:shd w:val="clear" w:color="auto" w:fill="FFFFFF"/>
        </w:rPr>
        <w:t>Эти куклы очень просты в изготовлении. С ними удобно играть – удобно держать за ручку.</w:t>
      </w:r>
    </w:p>
    <w:p w:rsidR="005E7AB2" w:rsidRPr="00161E74" w:rsidRDefault="005E7AB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 w:rsidRPr="00161E74"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Задание №5 </w:t>
      </w:r>
    </w:p>
    <w:p w:rsidR="005E7AB2" w:rsidRPr="00161E74" w:rsidRDefault="005E7AB2" w:rsidP="00161E7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инструменты: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1. Одноразовая ложка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2. Резинки для детского творчества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3. Бумага цветная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4. Полоски белой бумаги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5. Вата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6. Ножницы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7. Клей-карандаш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8. Фломастеры</w:t>
      </w:r>
    </w:p>
    <w:p w:rsidR="00F8615E" w:rsidRPr="00161E74" w:rsidRDefault="00F8615E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  <w:shd w:val="clear" w:color="auto" w:fill="FFFFFF"/>
        </w:rPr>
        <w:t>Квадратный лист цветной бумаги (15*15 см) свернем вчетверо. Свободный угол скруглим, плавно (а можно и фигурно) обрезав ножницами. Получившийся сегмент сложим еще вчетверо и сожмем часть, расположенную вверху угла. Делаем это для того, чтобы «размягчить» жесткий лист бумаги. Хорошо, если есть гофрированная бумага.</w:t>
      </w:r>
      <w:r w:rsidR="00DF5610" w:rsidRPr="00161E74">
        <w:rPr>
          <w:color w:val="111111"/>
          <w:sz w:val="28"/>
          <w:szCs w:val="28"/>
          <w:shd w:val="clear" w:color="auto" w:fill="FFFFFF"/>
        </w:rPr>
        <w:t xml:space="preserve"> Срежем верхний угол совсем чуть-чуть (3 мм). Или развернем заготовку и проткнем в центре ложечкой. На ложку предварительно наденем 2 резинки. Проденем ложку в получившееся отверстие, прижмем верхнюю часть «юбочки». Натянем верхнюю </w:t>
      </w:r>
      <w:proofErr w:type="spellStart"/>
      <w:r w:rsidR="00DF5610" w:rsidRPr="00161E74">
        <w:rPr>
          <w:color w:val="111111"/>
          <w:sz w:val="28"/>
          <w:szCs w:val="28"/>
          <w:shd w:val="clear" w:color="auto" w:fill="FFFFFF"/>
        </w:rPr>
        <w:t>резиночку</w:t>
      </w:r>
      <w:proofErr w:type="spellEnd"/>
      <w:r w:rsidR="00DF5610" w:rsidRPr="00161E74">
        <w:rPr>
          <w:color w:val="111111"/>
          <w:sz w:val="28"/>
          <w:szCs w:val="28"/>
          <w:shd w:val="clear" w:color="auto" w:fill="FFFFFF"/>
        </w:rPr>
        <w:t xml:space="preserve"> на прижатую часть юбочки.</w:t>
      </w:r>
      <w:r w:rsidR="00DF5610" w:rsidRPr="00161E74">
        <w:rPr>
          <w:color w:val="111111"/>
          <w:sz w:val="28"/>
          <w:szCs w:val="28"/>
        </w:rPr>
        <w:t xml:space="preserve"> При желании кукле можно сделать длинное платье, прикрепив нижней резинкой еще одну юбочку любого цвета.</w:t>
      </w:r>
      <w:r w:rsidR="00A92415">
        <w:rPr>
          <w:color w:val="111111"/>
          <w:sz w:val="28"/>
          <w:szCs w:val="28"/>
        </w:rPr>
        <w:t xml:space="preserve"> </w:t>
      </w:r>
      <w:r w:rsidR="00DF5610" w:rsidRPr="00161E74">
        <w:rPr>
          <w:color w:val="111111"/>
          <w:sz w:val="28"/>
          <w:szCs w:val="28"/>
        </w:rPr>
        <w:t xml:space="preserve">Одежду кукол удобно прикреплять </w:t>
      </w:r>
      <w:proofErr w:type="spellStart"/>
      <w:r w:rsidR="00DF5610" w:rsidRPr="00161E74">
        <w:rPr>
          <w:color w:val="111111"/>
          <w:sz w:val="28"/>
          <w:szCs w:val="28"/>
        </w:rPr>
        <w:t>резиночками</w:t>
      </w:r>
      <w:proofErr w:type="spellEnd"/>
      <w:r w:rsidR="00DF5610" w:rsidRPr="00161E74">
        <w:rPr>
          <w:color w:val="111111"/>
          <w:sz w:val="28"/>
          <w:szCs w:val="28"/>
        </w:rPr>
        <w:t xml:space="preserve"> для детского творчества. Тогда ее легко можно заменить на </w:t>
      </w:r>
      <w:proofErr w:type="spellStart"/>
      <w:proofErr w:type="gramStart"/>
      <w:r w:rsidR="00DF5610" w:rsidRPr="00161E74">
        <w:rPr>
          <w:color w:val="111111"/>
          <w:sz w:val="28"/>
          <w:szCs w:val="28"/>
        </w:rPr>
        <w:t>другую.Теперь</w:t>
      </w:r>
      <w:proofErr w:type="spellEnd"/>
      <w:proofErr w:type="gramEnd"/>
      <w:r w:rsidR="00DF5610" w:rsidRPr="00161E74">
        <w:rPr>
          <w:color w:val="111111"/>
          <w:sz w:val="28"/>
          <w:szCs w:val="28"/>
        </w:rPr>
        <w:t xml:space="preserve"> из сложенных вдвое узких полосок белой бумаги вырежем кукле ручки. И приклеим их к юбочке.</w:t>
      </w:r>
      <w:r w:rsidR="00DF5610" w:rsidRPr="00161E74">
        <w:rPr>
          <w:color w:val="111111"/>
          <w:sz w:val="28"/>
          <w:szCs w:val="28"/>
          <w:shd w:val="clear" w:color="auto" w:fill="FFFFFF"/>
        </w:rPr>
        <w:t xml:space="preserve"> Осталось нарисовать лицо при помощи фломастеров. Куколка готова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 xml:space="preserve">Одежда куколки может быть изготовлена из бумаги различного вида, из салфеток, сетки, полиэтиленовых мешков, из ткани, из фантиков от конфет. Крепление при помощи </w:t>
      </w:r>
      <w:proofErr w:type="spellStart"/>
      <w:r w:rsidRPr="00161E74">
        <w:rPr>
          <w:color w:val="111111"/>
          <w:sz w:val="28"/>
          <w:szCs w:val="28"/>
        </w:rPr>
        <w:t>резиночек</w:t>
      </w:r>
      <w:proofErr w:type="spellEnd"/>
      <w:r w:rsidRPr="00161E74">
        <w:rPr>
          <w:color w:val="111111"/>
          <w:sz w:val="28"/>
          <w:szCs w:val="28"/>
        </w:rPr>
        <w:t xml:space="preserve"> позволяет легко менять одежду. Для прически также можно использовать любой, подходящий по вашему мнению материал (пряжа, нитки, вата, ткань, бумага, полиэтиленовые пакеты, стружка от карандашей, природные материалы и т. д.).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Простор для фантазии при изготовлении таких кукол из подручного материала – неограниченный! И материалов «под рукой» – видимо-невидимо!</w:t>
      </w:r>
    </w:p>
    <w:p w:rsidR="005E7AB2" w:rsidRPr="00161E74" w:rsidRDefault="005E7AB2" w:rsidP="00161E74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161E74">
        <w:rPr>
          <w:color w:val="111111"/>
          <w:sz w:val="28"/>
          <w:szCs w:val="28"/>
        </w:rPr>
        <w:t>Желаю приятного творчества!</w:t>
      </w:r>
    </w:p>
    <w:p w:rsidR="00334E45" w:rsidRPr="00E71D7C" w:rsidRDefault="00E71D7C" w:rsidP="00E71D7C">
      <w:pPr>
        <w:pStyle w:val="a4"/>
        <w:shd w:val="clear" w:color="auto" w:fill="FFFFFF"/>
        <w:spacing w:before="18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Спасибо за внимание!</w:t>
      </w:r>
    </w:p>
    <w:sectPr w:rsidR="00334E45" w:rsidRPr="00E71D7C" w:rsidSect="00A924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6584"/>
    <w:multiLevelType w:val="hybridMultilevel"/>
    <w:tmpl w:val="59EE5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E45"/>
    <w:rsid w:val="000504DD"/>
    <w:rsid w:val="00097147"/>
    <w:rsid w:val="00161E74"/>
    <w:rsid w:val="00181A12"/>
    <w:rsid w:val="002167EC"/>
    <w:rsid w:val="002818A1"/>
    <w:rsid w:val="00334E45"/>
    <w:rsid w:val="004073F3"/>
    <w:rsid w:val="004A07E9"/>
    <w:rsid w:val="00507F48"/>
    <w:rsid w:val="00511F92"/>
    <w:rsid w:val="005471F6"/>
    <w:rsid w:val="005E7AB2"/>
    <w:rsid w:val="006E6BF6"/>
    <w:rsid w:val="00701247"/>
    <w:rsid w:val="008209F0"/>
    <w:rsid w:val="008F0DFA"/>
    <w:rsid w:val="00A70E9C"/>
    <w:rsid w:val="00A92415"/>
    <w:rsid w:val="00AB1225"/>
    <w:rsid w:val="00BB51CA"/>
    <w:rsid w:val="00D77B65"/>
    <w:rsid w:val="00DF5610"/>
    <w:rsid w:val="00E71D7C"/>
    <w:rsid w:val="00F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5D93"/>
  <w15:docId w15:val="{C66F7FA6-8957-4F96-A6D3-829DC653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F3"/>
  </w:style>
  <w:style w:type="paragraph" w:styleId="1">
    <w:name w:val="heading 1"/>
    <w:basedOn w:val="a"/>
    <w:next w:val="a"/>
    <w:link w:val="10"/>
    <w:uiPriority w:val="9"/>
    <w:qFormat/>
    <w:rsid w:val="00547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9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E45"/>
    <w:rPr>
      <w:b/>
      <w:bCs/>
    </w:rPr>
  </w:style>
  <w:style w:type="paragraph" w:styleId="a4">
    <w:name w:val="Normal (Web)"/>
    <w:basedOn w:val="a"/>
    <w:uiPriority w:val="99"/>
    <w:unhideWhenUsed/>
    <w:rsid w:val="0082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A9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27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427@eduek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Дозморова</dc:creator>
  <cp:keywords/>
  <dc:description/>
  <cp:lastModifiedBy>Катя Дозморова</cp:lastModifiedBy>
  <cp:revision>7</cp:revision>
  <cp:lastPrinted>2021-09-08T22:52:00Z</cp:lastPrinted>
  <dcterms:created xsi:type="dcterms:W3CDTF">2021-09-08T16:00:00Z</dcterms:created>
  <dcterms:modified xsi:type="dcterms:W3CDTF">2022-12-15T12:24:00Z</dcterms:modified>
</cp:coreProperties>
</file>